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7" w:rsidRDefault="00803E27" w:rsidP="00973C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27">
        <w:rPr>
          <w:rFonts w:ascii="Times New Roman" w:hAnsi="Times New Roman" w:cs="Times New Roman"/>
          <w:b/>
          <w:sz w:val="28"/>
          <w:szCs w:val="28"/>
        </w:rPr>
        <w:t>Scenariusz zajęć rewalidacyjnych z tyflopedagogiem z wykorzystaniem narzędzi TIK</w:t>
      </w:r>
    </w:p>
    <w:p w:rsidR="00C403D1" w:rsidRDefault="00991D8C" w:rsidP="00C403D1">
      <w:pPr>
        <w:pStyle w:val="NormalnyWeb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 w:rsidRPr="00803E27">
        <w:rPr>
          <w:b/>
          <w:color w:val="000000"/>
        </w:rPr>
        <w:t>TEMAT ZAJĘĆ:</w:t>
      </w:r>
      <w:r w:rsidRPr="00FA5EDA">
        <w:rPr>
          <w:color w:val="000000"/>
        </w:rPr>
        <w:t xml:space="preserve"> </w:t>
      </w:r>
      <w:r w:rsidR="00803E27" w:rsidRPr="00FA5EDA">
        <w:rPr>
          <w:color w:val="000000"/>
        </w:rPr>
        <w:t xml:space="preserve">Gry i zabawy </w:t>
      </w:r>
      <w:proofErr w:type="spellStart"/>
      <w:r w:rsidR="00803E27" w:rsidRPr="00FA5EDA">
        <w:rPr>
          <w:color w:val="000000"/>
        </w:rPr>
        <w:t>online</w:t>
      </w:r>
      <w:proofErr w:type="spellEnd"/>
      <w:r w:rsidR="00803E27" w:rsidRPr="00FA5EDA">
        <w:rPr>
          <w:color w:val="000000"/>
        </w:rPr>
        <w:t xml:space="preserve"> </w:t>
      </w:r>
      <w:r w:rsidR="00803E27">
        <w:rPr>
          <w:color w:val="000000"/>
        </w:rPr>
        <w:t xml:space="preserve">usprawniające </w:t>
      </w:r>
      <w:r w:rsidR="00803E27" w:rsidRPr="00FA5EDA">
        <w:rPr>
          <w:color w:val="000000"/>
        </w:rPr>
        <w:t>koordynację wzrokowo-ruchową</w:t>
      </w:r>
      <w:r w:rsidR="00803E27">
        <w:rPr>
          <w:color w:val="000000"/>
        </w:rPr>
        <w:t xml:space="preserve"> oraz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               percepcję</w:t>
      </w:r>
      <w:r w:rsidR="00803E27">
        <w:rPr>
          <w:color w:val="000000"/>
        </w:rPr>
        <w:t xml:space="preserve"> wzrokową.</w:t>
      </w:r>
    </w:p>
    <w:p w:rsidR="00803E27" w:rsidRDefault="00803E27" w:rsidP="00C403D1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Klasa III – edukacja wczesnoszkolna</w:t>
      </w:r>
    </w:p>
    <w:p w:rsidR="00803E27" w:rsidRDefault="00803E27" w:rsidP="00C403D1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FA5EDA">
        <w:rPr>
          <w:color w:val="000000"/>
        </w:rPr>
        <w:t>Czas trwania: 60 minut</w:t>
      </w:r>
    </w:p>
    <w:p w:rsidR="00803E27" w:rsidRPr="00803E27" w:rsidRDefault="00803E27" w:rsidP="00973C7B">
      <w:pPr>
        <w:pStyle w:val="Normalny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803E27">
        <w:rPr>
          <w:b/>
          <w:color w:val="000000"/>
        </w:rPr>
        <w:t>CEL</w:t>
      </w:r>
      <w:r>
        <w:rPr>
          <w:b/>
          <w:color w:val="000000"/>
        </w:rPr>
        <w:t>E  GŁÓWNE</w:t>
      </w:r>
      <w:r w:rsidRPr="00803E27">
        <w:rPr>
          <w:b/>
          <w:color w:val="000000"/>
        </w:rPr>
        <w:t>:</w:t>
      </w:r>
    </w:p>
    <w:p w:rsidR="00803E27" w:rsidRPr="00803E27" w:rsidRDefault="00803E27" w:rsidP="00973C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80808"/>
        </w:rPr>
      </w:pPr>
      <w:r>
        <w:rPr>
          <w:color w:val="000000"/>
        </w:rPr>
        <w:t>doskonalenie</w:t>
      </w:r>
      <w:r w:rsidRPr="00FA5EDA">
        <w:rPr>
          <w:color w:val="000000"/>
        </w:rPr>
        <w:t xml:space="preserve"> koordynacji wzrokowo-ruchowej </w:t>
      </w:r>
    </w:p>
    <w:p w:rsidR="00803E27" w:rsidRPr="00803E27" w:rsidRDefault="00803E27" w:rsidP="00973C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80808"/>
        </w:rPr>
      </w:pPr>
      <w:r>
        <w:rPr>
          <w:color w:val="000000"/>
        </w:rPr>
        <w:t xml:space="preserve">usprawnianie </w:t>
      </w:r>
      <w:r w:rsidRPr="00FA5EDA">
        <w:rPr>
          <w:color w:val="000000"/>
        </w:rPr>
        <w:t>procesów koncentracji i uwagi</w:t>
      </w:r>
    </w:p>
    <w:p w:rsidR="00803E27" w:rsidRPr="00FA5EDA" w:rsidRDefault="00803E27" w:rsidP="00973C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80808"/>
        </w:rPr>
      </w:pPr>
      <w:r>
        <w:rPr>
          <w:color w:val="000000"/>
        </w:rPr>
        <w:t>korygowanie zaburzonych funkcji tj. percepcji wzrokowej</w:t>
      </w:r>
    </w:p>
    <w:p w:rsidR="00B5606C" w:rsidRDefault="00B5606C" w:rsidP="00973C7B">
      <w:pPr>
        <w:pStyle w:val="Normalny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B5606C">
        <w:rPr>
          <w:b/>
          <w:color w:val="000000"/>
        </w:rPr>
        <w:t xml:space="preserve">CELE SZCZEGÓŁOWE: </w:t>
      </w:r>
    </w:p>
    <w:p w:rsidR="00B5606C" w:rsidRDefault="00991D8C" w:rsidP="00973C7B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</w:t>
      </w:r>
      <w:r w:rsidR="00B5606C">
        <w:rPr>
          <w:color w:val="000000"/>
        </w:rPr>
        <w:t>U</w:t>
      </w:r>
      <w:r w:rsidR="00803E27" w:rsidRPr="00FA5EDA">
        <w:rPr>
          <w:color w:val="000000"/>
        </w:rPr>
        <w:t>czeń</w:t>
      </w:r>
      <w:r w:rsidR="00B5606C">
        <w:rPr>
          <w:color w:val="000000"/>
        </w:rPr>
        <w:t>:</w:t>
      </w:r>
    </w:p>
    <w:p w:rsidR="00991D8C" w:rsidRDefault="00991D8C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usprawnia percepcje wzrokową</w:t>
      </w:r>
    </w:p>
    <w:p w:rsidR="00B5606C" w:rsidRDefault="00803E27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FA5EDA">
        <w:rPr>
          <w:color w:val="000000"/>
        </w:rPr>
        <w:t xml:space="preserve">ćwiczy orientację przestrzenną </w:t>
      </w:r>
    </w:p>
    <w:p w:rsidR="00B5606C" w:rsidRDefault="00991D8C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doskonali  koordynację wzrokowo-ruchową</w:t>
      </w:r>
    </w:p>
    <w:p w:rsidR="00B5606C" w:rsidRDefault="00803E27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FA5EDA">
        <w:rPr>
          <w:color w:val="000000"/>
        </w:rPr>
        <w:t xml:space="preserve">rozwija logiczne myślenie </w:t>
      </w:r>
    </w:p>
    <w:p w:rsidR="00803E27" w:rsidRPr="00991D8C" w:rsidRDefault="00803E27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FA5EDA">
        <w:rPr>
          <w:color w:val="000000"/>
        </w:rPr>
        <w:t>ćwiczy pamięć i spostrzegawczość</w:t>
      </w:r>
    </w:p>
    <w:p w:rsidR="00991D8C" w:rsidRPr="00B5606C" w:rsidRDefault="00991D8C" w:rsidP="00973C7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>usprawnia szybkość kojarzenia</w:t>
      </w:r>
    </w:p>
    <w:p w:rsidR="00803E27" w:rsidRPr="00FA5EDA" w:rsidRDefault="00B5606C" w:rsidP="00973C7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B5606C">
        <w:rPr>
          <w:b/>
          <w:color w:val="000000"/>
        </w:rPr>
        <w:t>METODY</w:t>
      </w:r>
      <w:r w:rsidR="00803E27" w:rsidRPr="00FA5EDA">
        <w:rPr>
          <w:color w:val="000000"/>
        </w:rPr>
        <w:t>:</w:t>
      </w:r>
    </w:p>
    <w:p w:rsidR="00B5606C" w:rsidRDefault="00803E27" w:rsidP="00973C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FA5EDA">
        <w:rPr>
          <w:color w:val="000000"/>
        </w:rPr>
        <w:t>metoda pokazowa</w:t>
      </w:r>
    </w:p>
    <w:p w:rsidR="00B5606C" w:rsidRDefault="00803E27" w:rsidP="00973C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B5606C">
        <w:rPr>
          <w:color w:val="000000"/>
        </w:rPr>
        <w:t xml:space="preserve"> aktywizująca</w:t>
      </w:r>
    </w:p>
    <w:p w:rsidR="00803E27" w:rsidRPr="00B5606C" w:rsidRDefault="00803E27" w:rsidP="00973C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B5606C">
        <w:rPr>
          <w:color w:val="000000"/>
        </w:rPr>
        <w:t>praktyczna (ćwiczenia)</w:t>
      </w:r>
    </w:p>
    <w:p w:rsidR="00973C7B" w:rsidRPr="00973C7B" w:rsidRDefault="00B5606C" w:rsidP="00973C7B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B5606C">
        <w:rPr>
          <w:b/>
          <w:color w:val="000000"/>
        </w:rPr>
        <w:t>FORMA PRACY:</w:t>
      </w:r>
      <w:r w:rsidRPr="00FA5EDA">
        <w:rPr>
          <w:color w:val="000000"/>
        </w:rPr>
        <w:t xml:space="preserve"> </w:t>
      </w:r>
      <w:r w:rsidR="00803E27" w:rsidRPr="00FA5EDA">
        <w:rPr>
          <w:color w:val="000000"/>
        </w:rPr>
        <w:t>indywidualna</w:t>
      </w:r>
    </w:p>
    <w:p w:rsidR="00803E27" w:rsidRPr="00B5606C" w:rsidRDefault="00B5606C" w:rsidP="00973C7B">
      <w:pPr>
        <w:pStyle w:val="NormalnyWeb"/>
        <w:shd w:val="clear" w:color="auto" w:fill="FFFFFF"/>
        <w:spacing w:before="0" w:beforeAutospacing="0" w:after="240" w:afterAutospacing="0"/>
        <w:rPr>
          <w:b/>
          <w:color w:val="080808"/>
        </w:rPr>
      </w:pPr>
      <w:r w:rsidRPr="00B5606C">
        <w:rPr>
          <w:b/>
          <w:color w:val="000000"/>
        </w:rPr>
        <w:t>ŚRODKI DYDAKTYCZNE:</w:t>
      </w:r>
    </w:p>
    <w:p w:rsidR="00803E27" w:rsidRPr="00FA5EDA" w:rsidRDefault="00803E27" w:rsidP="00973C7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FA5EDA">
        <w:rPr>
          <w:color w:val="000000"/>
        </w:rPr>
        <w:t>laptop</w:t>
      </w:r>
    </w:p>
    <w:p w:rsidR="00803E27" w:rsidRPr="00FA5EDA" w:rsidRDefault="00803E27" w:rsidP="00973C7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FA5EDA">
        <w:rPr>
          <w:color w:val="000000"/>
        </w:rPr>
        <w:t>Internet</w:t>
      </w:r>
    </w:p>
    <w:p w:rsidR="00803E27" w:rsidRPr="00991D8C" w:rsidRDefault="00803E27" w:rsidP="00973C7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</w:pPr>
      <w:r w:rsidRPr="00991D8C">
        <w:lastRenderedPageBreak/>
        <w:t>tabl</w:t>
      </w:r>
      <w:r w:rsidR="00A70C48">
        <w:t xml:space="preserve">ica interaktywna </w:t>
      </w:r>
    </w:p>
    <w:p w:rsidR="00803E27" w:rsidRPr="00FA5EDA" w:rsidRDefault="00803E27" w:rsidP="00973C7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080808"/>
        </w:rPr>
      </w:pPr>
      <w:r w:rsidRPr="00FA5EDA">
        <w:rPr>
          <w:color w:val="000000"/>
        </w:rPr>
        <w:t>platformy i strony internetowe</w:t>
      </w:r>
    </w:p>
    <w:p w:rsidR="00991D8C" w:rsidRDefault="00991D8C" w:rsidP="00973C7B">
      <w:pPr>
        <w:shd w:val="clear" w:color="auto" w:fill="FFFFFF"/>
        <w:spacing w:after="0" w:line="36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ZAJĘĆ:</w:t>
      </w:r>
    </w:p>
    <w:p w:rsidR="00991D8C" w:rsidRPr="000F543F" w:rsidRDefault="00991D8C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43F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Powitanie, wprowadzenie uczennicy w tematykę zajęć.</w:t>
      </w:r>
    </w:p>
    <w:p w:rsidR="00991D8C" w:rsidRPr="000F543F" w:rsidRDefault="00991D8C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43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 terapii widzenia:</w:t>
      </w:r>
    </w:p>
    <w:p w:rsidR="00FB0061" w:rsidRDefault="000F543F" w:rsidP="00973C7B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91D8C" w:rsidRPr="0099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fiksacji, ruchu gałek za poruszającym się przedmiotem, szybkości </w:t>
      </w:r>
      <w:r w:rsidR="00A70C48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spostrzegania oraz koncentracji,</w:t>
      </w:r>
      <w:r w:rsidR="00991D8C" w:rsidRPr="0099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43F" w:rsidRPr="00FB0061" w:rsidRDefault="00A70C48" w:rsidP="00973C7B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1F1F"/>
          <w:spacing w:val="5"/>
          <w:sz w:val="24"/>
          <w:szCs w:val="24"/>
          <w:lang w:eastAsia="pl-PL"/>
        </w:rPr>
        <w:t>z</w:t>
      </w:r>
      <w:r w:rsidR="00FB0061">
        <w:rPr>
          <w:rFonts w:ascii="Times New Roman" w:eastAsia="Times New Roman" w:hAnsi="Times New Roman" w:cs="Times New Roman"/>
          <w:bCs/>
          <w:color w:val="221F1F"/>
          <w:spacing w:val="5"/>
          <w:sz w:val="24"/>
          <w:szCs w:val="24"/>
          <w:lang w:eastAsia="pl-PL"/>
        </w:rPr>
        <w:t>abawa w „W</w:t>
      </w:r>
      <w:r w:rsidR="000F543F" w:rsidRPr="00FB0061">
        <w:rPr>
          <w:rFonts w:ascii="Times New Roman" w:eastAsia="Times New Roman" w:hAnsi="Times New Roman" w:cs="Times New Roman"/>
          <w:bCs/>
          <w:color w:val="221F1F"/>
          <w:spacing w:val="5"/>
          <w:sz w:val="24"/>
          <w:szCs w:val="24"/>
          <w:lang w:eastAsia="pl-PL"/>
        </w:rPr>
        <w:t>idzę coś!”</w:t>
      </w:r>
    </w:p>
    <w:p w:rsidR="00F126F6" w:rsidRDefault="00F126F6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percepcji wzrokowej:</w:t>
      </w:r>
    </w:p>
    <w:p w:rsidR="00803E27" w:rsidRPr="00E21E7F" w:rsidRDefault="00E21E7F" w:rsidP="00973C7B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„ Znajdź obrazki” – platforma edukacyjna dla dzieci </w:t>
      </w:r>
      <w:hyperlink r:id="rId5" w:history="1">
        <w:r w:rsidRPr="00E21E7F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https://wordwall.net/pl/resource/54729152/znajd%C5%BA-obrazki</w:t>
        </w:r>
      </w:hyperlink>
    </w:p>
    <w:p w:rsidR="00E21E7F" w:rsidRDefault="00E42E1E" w:rsidP="00973C7B">
      <w:pPr>
        <w:pStyle w:val="Akapitzlist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126F6" w:rsidRPr="008516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https://wordwall.net/pl/resource/14421517/znajd%C5%BA-takie-same-  </w:t>
        </w:r>
        <w:r w:rsidR="00F126F6" w:rsidRPr="008516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      obrazki</w:t>
        </w:r>
      </w:hyperlink>
    </w:p>
    <w:p w:rsidR="00F126F6" w:rsidRDefault="00E42E1E" w:rsidP="00973C7B">
      <w:pPr>
        <w:pStyle w:val="Akapitzlist"/>
        <w:shd w:val="clear" w:color="auto" w:fill="FFFFFF"/>
        <w:spacing w:after="0" w:line="360" w:lineRule="auto"/>
        <w:ind w:left="1080"/>
        <w:textAlignment w:val="baseline"/>
      </w:pPr>
      <w:hyperlink r:id="rId7" w:history="1">
        <w:r w:rsidR="00E21E7F" w:rsidRPr="008516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https://wordwall.net/pl/resource/27071935/znajd%C5%BA-elementy-na-obrazku</w:t>
        </w:r>
      </w:hyperlink>
    </w:p>
    <w:p w:rsidR="00C403D1" w:rsidRDefault="00C403D1" w:rsidP="00C403D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orientacji przestrzennej:</w:t>
      </w:r>
    </w:p>
    <w:p w:rsidR="00C403D1" w:rsidRPr="00C403D1" w:rsidRDefault="00C403D1" w:rsidP="00C403D1">
      <w:pPr>
        <w:pStyle w:val="Akapitzlist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D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https://wordwall.net/pl/resource/10056225/zaj%c4%99cia-korekcyjno-kompensacyjne/orientacja-w-przestrzeni</w:t>
      </w:r>
    </w:p>
    <w:p w:rsidR="00F126F6" w:rsidRPr="00F126F6" w:rsidRDefault="00F126F6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Trening pamięci, usprawnianie szybkiego kojarzenia</w:t>
      </w:r>
      <w:r w:rsidR="00CF6131">
        <w:rPr>
          <w:rFonts w:ascii="Times New Roman" w:hAnsi="Times New Roman" w:cs="Times New Roman"/>
          <w:sz w:val="24"/>
          <w:szCs w:val="24"/>
        </w:rPr>
        <w:t>:</w:t>
      </w:r>
    </w:p>
    <w:p w:rsidR="00F126F6" w:rsidRPr="00AE273B" w:rsidRDefault="00F126F6" w:rsidP="00973C7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6F6">
        <w:rPr>
          <w:rFonts w:ascii="Times New Roman" w:hAnsi="Times New Roman" w:cs="Times New Roman"/>
          <w:sz w:val="24"/>
          <w:szCs w:val="24"/>
        </w:rPr>
        <w:t>Gra “</w:t>
      </w:r>
      <w:proofErr w:type="spellStart"/>
      <w:r w:rsidRPr="00F126F6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F126F6">
        <w:rPr>
          <w:rFonts w:ascii="Times New Roman" w:hAnsi="Times New Roman" w:cs="Times New Roman"/>
          <w:sz w:val="24"/>
          <w:szCs w:val="24"/>
        </w:rPr>
        <w:t xml:space="preserve">” Platforma edukacyjna dla dzieci </w:t>
      </w:r>
      <w:hyperlink r:id="rId8" w:history="1">
        <w:r w:rsidRPr="00851621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</w:t>
        </w:r>
      </w:hyperlink>
    </w:p>
    <w:p w:rsidR="00AE273B" w:rsidRPr="00AE273B" w:rsidRDefault="00AE273B" w:rsidP="00AE273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Pogrupuj według  kolorów - </w:t>
      </w:r>
      <w:r w:rsidRPr="00AE273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https://learningapps.org/11757588</w:t>
      </w:r>
    </w:p>
    <w:p w:rsidR="007F4A36" w:rsidRPr="007F4A36" w:rsidRDefault="007F4A36" w:rsidP="00973C7B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A3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relaksacyjne, mających na celu rozluźnienie zmęczonych oczu:</w:t>
      </w:r>
    </w:p>
    <w:p w:rsidR="007F4A36" w:rsidRPr="007F4A36" w:rsidRDefault="007F4A36" w:rsidP="00973C7B">
      <w:pPr>
        <w:pStyle w:val="Akapitzlist"/>
        <w:shd w:val="clear" w:color="auto" w:fill="FFFFFF"/>
        <w:spacing w:after="24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A36">
        <w:rPr>
          <w:rFonts w:ascii="Times New Roman" w:eastAsia="Times New Roman" w:hAnsi="Times New Roman" w:cs="Times New Roman"/>
          <w:sz w:val="24"/>
          <w:szCs w:val="24"/>
          <w:lang w:eastAsia="pl-PL"/>
        </w:rPr>
        <w:t>a) patrzenie blisko i daleko – znajdź w swoim otoczeniu dwa punkty – jeden musi być położony blisko, a drugi jak najdalej – kilka razy,</w:t>
      </w:r>
    </w:p>
    <w:p w:rsidR="007F4A36" w:rsidRPr="007F4A36" w:rsidRDefault="007F4A36" w:rsidP="00973C7B">
      <w:pPr>
        <w:pStyle w:val="Akapitzlist"/>
        <w:shd w:val="clear" w:color="auto" w:fill="FFFFFF"/>
        <w:spacing w:after="24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A36">
        <w:rPr>
          <w:rFonts w:ascii="Times New Roman" w:eastAsia="Times New Roman" w:hAnsi="Times New Roman" w:cs="Times New Roman"/>
          <w:sz w:val="24"/>
          <w:szCs w:val="24"/>
          <w:lang w:eastAsia="pl-PL"/>
        </w:rPr>
        <w:t>b) stosowanie wizualizacji ruchomych obiektów z zamkniętymi oczami – wyobraź sobie liście pędzące na wietrze, przejeżdżające samochody, poruszające się wskazówki zegara co sekundę – kilka razy.</w:t>
      </w:r>
    </w:p>
    <w:p w:rsidR="00A12912" w:rsidRPr="00A12912" w:rsidRDefault="00A12912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Rozwijanie  logicznego myślenia</w:t>
      </w:r>
      <w:r w:rsidR="00CF61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F6" w:rsidRDefault="00A12912" w:rsidP="00973C7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Gra „Anagram” </w:t>
      </w:r>
      <w:hyperlink r:id="rId9" w:history="1">
        <w:r w:rsidRPr="008516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https://wordwall.net/pl/resource/30029092/informatyka-gry/gry</w:t>
        </w:r>
      </w:hyperlink>
    </w:p>
    <w:p w:rsidR="00A12912" w:rsidRPr="007F4A36" w:rsidRDefault="00833CBC" w:rsidP="00973C7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CBC">
        <w:rPr>
          <w:rFonts w:ascii="Times New Roman" w:hAnsi="Times New Roman" w:cs="Times New Roman"/>
          <w:sz w:val="24"/>
          <w:szCs w:val="24"/>
        </w:rPr>
        <w:t xml:space="preserve">Zagadki logiczne </w:t>
      </w:r>
      <w:hyperlink r:id="rId10" w:history="1">
        <w:r w:rsidRPr="00833CBC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https://szaloneliczby.pl/zagadki-logiczne/</w:t>
        </w:r>
      </w:hyperlink>
    </w:p>
    <w:p w:rsidR="007F4A36" w:rsidRPr="00CF6131" w:rsidRDefault="00E42E1E" w:rsidP="00973C7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F4A36" w:rsidRPr="00851621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https://www.matzoo.pl/lamiglowki/zapalki-poziom-2-trzeba-pomyslec_40_255</w:t>
        </w:r>
      </w:hyperlink>
    </w:p>
    <w:p w:rsidR="00CF6131" w:rsidRPr="00973C7B" w:rsidRDefault="00CF6131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relaksujący o ulubionych zwierzętach ucznia: </w:t>
      </w:r>
      <w:hyperlink r:id="rId12" w:history="1">
        <w:r w:rsidRPr="00851621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https://szaloneliczby.pl/quiz-koty/</w:t>
        </w:r>
      </w:hyperlink>
    </w:p>
    <w:p w:rsidR="00CF6131" w:rsidRPr="00CF6131" w:rsidRDefault="00CF6131" w:rsidP="00973C7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Ewaluacja i podsumowanie zajęć.</w:t>
      </w:r>
    </w:p>
    <w:p w:rsidR="007F4A36" w:rsidRPr="00E21E7F" w:rsidRDefault="007F4A36" w:rsidP="00973C7B">
      <w:pPr>
        <w:pStyle w:val="Akapitzlist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A36" w:rsidRPr="00E21E7F" w:rsidSect="00FD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6B"/>
    <w:multiLevelType w:val="hybridMultilevel"/>
    <w:tmpl w:val="F378C224"/>
    <w:lvl w:ilvl="0" w:tplc="FD58B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B1C76"/>
    <w:multiLevelType w:val="hybridMultilevel"/>
    <w:tmpl w:val="2D686A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35902"/>
    <w:multiLevelType w:val="hybridMultilevel"/>
    <w:tmpl w:val="776CD050"/>
    <w:lvl w:ilvl="0" w:tplc="44748D7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875A2"/>
    <w:multiLevelType w:val="hybridMultilevel"/>
    <w:tmpl w:val="16F05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D1541"/>
    <w:multiLevelType w:val="hybridMultilevel"/>
    <w:tmpl w:val="939C6EF0"/>
    <w:lvl w:ilvl="0" w:tplc="73A031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7725"/>
    <w:multiLevelType w:val="hybridMultilevel"/>
    <w:tmpl w:val="45A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52425"/>
    <w:multiLevelType w:val="hybridMultilevel"/>
    <w:tmpl w:val="C676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246B"/>
    <w:multiLevelType w:val="hybridMultilevel"/>
    <w:tmpl w:val="C50E60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B00061"/>
    <w:multiLevelType w:val="hybridMultilevel"/>
    <w:tmpl w:val="4A5047C8"/>
    <w:lvl w:ilvl="0" w:tplc="A962C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CE72DE"/>
    <w:multiLevelType w:val="hybridMultilevel"/>
    <w:tmpl w:val="F18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14C39"/>
    <w:multiLevelType w:val="hybridMultilevel"/>
    <w:tmpl w:val="D14034B6"/>
    <w:lvl w:ilvl="0" w:tplc="C512F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2E0C3D"/>
    <w:multiLevelType w:val="hybridMultilevel"/>
    <w:tmpl w:val="7A8A78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EA0DC5"/>
    <w:multiLevelType w:val="hybridMultilevel"/>
    <w:tmpl w:val="D25EF4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E839EA"/>
    <w:multiLevelType w:val="hybridMultilevel"/>
    <w:tmpl w:val="BF104A44"/>
    <w:lvl w:ilvl="0" w:tplc="88A21818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E27"/>
    <w:rsid w:val="000F543F"/>
    <w:rsid w:val="00156C90"/>
    <w:rsid w:val="007F4A36"/>
    <w:rsid w:val="00803E27"/>
    <w:rsid w:val="00833CBC"/>
    <w:rsid w:val="00973C7B"/>
    <w:rsid w:val="00991D8C"/>
    <w:rsid w:val="00A12912"/>
    <w:rsid w:val="00A70C48"/>
    <w:rsid w:val="00AE273B"/>
    <w:rsid w:val="00B5606C"/>
    <w:rsid w:val="00C403D1"/>
    <w:rsid w:val="00CF6131"/>
    <w:rsid w:val="00E21E7F"/>
    <w:rsid w:val="00E42E1E"/>
    <w:rsid w:val="00EF3A6F"/>
    <w:rsid w:val="00F126F6"/>
    <w:rsid w:val="00FB0061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94"/>
  </w:style>
  <w:style w:type="paragraph" w:styleId="Nagwek4">
    <w:name w:val="heading 4"/>
    <w:basedOn w:val="Normalny"/>
    <w:link w:val="Nagwek4Znak"/>
    <w:uiPriority w:val="9"/>
    <w:qFormat/>
    <w:rsid w:val="000F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D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F54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4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1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7071935/znajd%C5%BA-elementy-na-obrazku" TargetMode="External"/><Relationship Id="rId12" Type="http://schemas.openxmlformats.org/officeDocument/2006/relationships/hyperlink" Target="https://szaloneliczby.pl/quiz-k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4421517/znajd%C5%BA-takie-same-%20%20%20%20%20%20%20%20obrazki" TargetMode="External"/><Relationship Id="rId11" Type="http://schemas.openxmlformats.org/officeDocument/2006/relationships/hyperlink" Target="https://www.matzoo.pl/lamiglowki/zapalki-poziom-2-trzeba-pomyslec_40_255" TargetMode="External"/><Relationship Id="rId5" Type="http://schemas.openxmlformats.org/officeDocument/2006/relationships/hyperlink" Target="https://wordwall.net/pl/resource/54729152/znajd%C5%BA-obrazki" TargetMode="External"/><Relationship Id="rId10" Type="http://schemas.openxmlformats.org/officeDocument/2006/relationships/hyperlink" Target="https://szaloneliczby.pl/zagadki-logicz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30029092/informatyka-gry/g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</dc:creator>
  <cp:lastModifiedBy>Marzanna</cp:lastModifiedBy>
  <cp:revision>5</cp:revision>
  <cp:lastPrinted>2023-06-30T11:03:00Z</cp:lastPrinted>
  <dcterms:created xsi:type="dcterms:W3CDTF">2023-06-30T08:55:00Z</dcterms:created>
  <dcterms:modified xsi:type="dcterms:W3CDTF">2023-06-30T12:45:00Z</dcterms:modified>
</cp:coreProperties>
</file>