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6.7. Wymagania szczegółowe w klasie VIII szkoły podstawowej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klasie VIII szkoły podstawowej kontrolujemy i oceniamy następujące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obszary aktywności ucznia: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1) postawę ucznia i jego kompetencje społeczne,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2) systematyczny udział i aktywność w trakcie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3) sprawność fizyczną (kontrola):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siła mięśni brzucha – siady z leżenia tyłem wykonywane w czasie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30 s [według MTSF],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gibkość – skłon tułowia w przód z podwyższenia [według MTSF],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skok w dal z miejsca [według MTSF],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bieg ze startu wysokiego na 50 m [według MTSF],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bieg wahadłowy na dystansie 4 razy 10 m z przenoszeniem klocków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[według MTSF],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pomiar siły względnej [według MTSF]: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zwis na ugiętych rękach – dziewczęta,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podciąganie w zwisie na drążku – chłopcy,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biegi przedłużone [według MTSF]: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na dystansie 800 m – dziewczęta,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na dystansie 1000 m – chłopcy,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pomiar tętna przed wysiłkiem i po jego zakończeniu – Test Coopera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[opis i kryteria w aneksie],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4) umiejętności ruchowe: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gimnastyka: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przerzut bokiem,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„piramida” dwójkowa,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piłka nożna: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zwód pojedynczy przodem piłką i uderzenie na bramkę prostym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podbiciem lub wewnętrzną częścią stopy,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prowadzenie piłki ze zmianą miejsca i kierunku poruszania się,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koszykówka: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zwód pojedynczy przodem piłką i rzut do kosza z dwutaktu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 podaniu od współćwiczącego,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podania oburącz sprzed klatki piersiowej kozłem ze zmianą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miejsca i kierunku poruszania się,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piłka ręczna: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78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rzut na bramkę z wyskoku po zwodzie pojedynczym przodem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piłką i podaniu od współćwiczącego,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poruszanie się w obronie „każdy swego”,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piłka siatkowa: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wystawienie piłki sposobem oburącz górnym,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Wingdings-Regular" w:eastAsia="Wingdings-Regular" w:hAnsi="Cambria-Bold" w:cs="Wingdings-Regular" w:hint="eastAsia"/>
          <w:sz w:val="24"/>
          <w:szCs w:val="24"/>
        </w:rPr>
        <w:t>‒</w:t>
      </w:r>
      <w:r>
        <w:rPr>
          <w:rFonts w:ascii="Cambria" w:hAnsi="Cambria" w:cs="Cambria"/>
          <w:sz w:val="24"/>
          <w:szCs w:val="24"/>
        </w:rPr>
        <w:t>zagrywka sposobem dolnym z 6 m od siatki,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5) wiadomości: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wymienia przyczyny i skutki otyłości, zagrożenia wynikające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nadmiernego odchudzania się, stosowania sterydów i 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substancji wspomagających negatywnie proces treningowy (odpowiedzi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>ustne lub pisemny test),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zna współczesne aplikacje internetowe i urządzenia elektroniczne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do oceny własnej aktywności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wymienia korzyści dla zdrowia wynikające z systematycznej aktywności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fizycznej (odpowiedzi ustne lub pisemny test).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5a) wiadomości z edukacji zdrowotnej: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uczeń wymienia pozytywne czynniki zdrowia,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uczeń zna zagrożenia wynikające z anoreksji.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6.8. Szczegółowe kryteria oceny półrocznej lub rocznej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z wychowania fizycznego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1) Ocena celująca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celującą na pierwsze półrocze lub koniec roku szkolnego otrzymuje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a) postawy i kompetencji społecznych (spełnia co najmniej 5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kryteriów):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zawsze przygotowany do zajęć wychowania fizycznego, m.in.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posiada odpowiedni strój sportowy,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ćwiczy na lekcjach tylko z bardzo ważnych powodów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wysokim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używa właściwych sformułowań w kontaktach interpersonalnych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rówieśnikami w klasie oraz w stosunku do nauczyciela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czy innych 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chętnie współpracuje z nauczycielami wychowania fizycznego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 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reprezentuje szkołę w zawodach sportowych na poziomie po</w:t>
      </w:r>
      <w:r>
        <w:rPr>
          <w:rFonts w:ascii="Cambria" w:hAnsi="Cambria" w:cs="Cambria"/>
        </w:rPr>
        <w:t>79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wiatu</w:t>
      </w:r>
      <w:proofErr w:type="spellEnd"/>
      <w:r>
        <w:rPr>
          <w:rFonts w:ascii="Cambria" w:hAnsi="Cambria" w:cs="Cambria"/>
          <w:sz w:val="24"/>
          <w:szCs w:val="24"/>
        </w:rPr>
        <w:t>, rejonu, województwa lub w zawodach ogólnopolskich,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systematycznie bierze udział w zajęciach sportowo-rekreacyjnych,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aktywny w trakcie zajęć z edukacji zdrowotnej;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uprawia dyscypliny lub konkurencje sportowe w innych klubach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sekcjach sportowych, podejmuje dowolne formy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w czasie wolnym;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b) systematycznego udziału i aktywności w trakcie zajęć (spełnia co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najmniej 5 kryteriów):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w co najmniej 95–100%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ponad bardzo dobry wykonuje wszystkie ćwiczenia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wzorowo pełni funkcję lidera grupy ćwiczebnej lub kapitana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pokazuje i demonstruje większość umiejętności ruchowych,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prowadzi rozgrzewkę lub ćwiczenia kształtujące bardzo poprawnie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pod 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samodzielnie pod względem psychomotorycznym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się do wybranego fragmentu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umie samodzielnie przygotować miejsce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bezwzględny stosuje zasady bezpiecznej organizacji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zajęć wychowania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lastRenderedPageBreak/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poczuwa się do współodpowiedzialności za stan techniczny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urządzeń, przyborów i obiektów sportowych szkoły;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c) sprawności fizycznej i rozwoju fizycznego (spełnia co najmniej 5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kryteriów):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testy i próby sprawnościowe ujęte w programie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samodzielnie zabiega o poprawę lub uzupełnienie próby sprawnościowej,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której nie uczestniczył z ważnych powodów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uzyskuje bardzo znaczny postęp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dokonuje oceny własnego rozwoju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oblicza wskaźnik BMI,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podejmuje indywidualny program treningowy w celu poprawy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d) aktywności fizycznej (spełnia co najmniej 5 kryteriów):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bez jakichkolwiek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błędów technicznych lub taktycznych,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80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ćwiczenia wykonuje zgodnie z przepisami lub zasadami obowiązującymi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konkurencjach indywidualnych lub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wykonanie zadania ruchowego przez ucznia może być zawsze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przykładem i wzorem do naśladowania dla innych ćwiczących,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wykonać ćwiczenie o znacznym stopniu 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nie tylko efektownie, ale i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trafia do bramki,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opanowane umiejętności ruchowe w czasie zawodów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 rozgrywek sportowych,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stopień opanowania umiejętności ruchowych przez ucznia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sposób znaczący wpływa na wyniki drużyn szkolnych w zawodach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 rozgrywkach 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e) wiadomości (spełnia co najmniej 3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bardzo dobrą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celującą,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wszystkie przepisy i zasady sportów indywidualnych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oraz zespołowych, które były nauczane w trakcie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rozległą wiedzę na temat rozwoju fizycznego 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dużym zakresem wiedzy nt. bieżących wydarzeń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w kraju i za granicą.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ma podstawową wiedzę z edukacji zdrowotnej.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2) Ocena bardzo dobra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bardzo dobrą na pierwsze półrocze lub koniec roku szkolnego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otrzymuje 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a) postawy i kompetencji społecznych (spełnia co najmniej 4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przygotowany do zajęć wychowania fizycznego, m.in. posiada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>odpowiedni strój sportowy, ale sporadycznie nie bierze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udziału w lekcjach z różnych powodów,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ćwiczy na lekcjach tylko z bardzo ważnych powodów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właściwym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używa odpowiednich sformułowań w kontaktach interpersonalnych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rówieśnikami w klasie oraz w stosunku do nauczyciela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czy innych 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chętnie współpracuje z nauczycielami wychowania fizycznego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 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81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reprezentuje szkołę w zawodach sportowych na poziomie miejskim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lub gminnym,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niesystematycznie bierze udział w zajęciach sportowo-rekreacyjnych,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niekiedy podejmuje indywidualne formy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wolnym,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aktywny w trakcie zajęć z edukacji zdrowotnej;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b) systematycznego udziału i aktywności w trakcie zajęć (spełnia co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najmniej 4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w co najmniej 90–94%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bardzo dobry wykonuje większość ćwiczeń w czasie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dobrze pełni funkcję lidera grupy ćwiczebnej lub kapitana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pokazuje i demonstruje niektóre umiejętności ruchowe,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prowadzi rozgrzewkę lub ćwiczenia kształtujące poprawnie pod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samodzielnie pod względem psychomotorycznym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się do wybranego fragmentu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umie z pomocą nauczyciela lub współćwiczących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miejsce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zasady bezpiecznej organizacji zajęć wychowania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stara się dbać o stan techniczny urządzeń, przyborów i obiektów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szkoły;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c) sprawności fizycznej i rozwoju fizycznego (spełnia co najmniej 4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prawie wszystkie testy i próby sprawnościowe ujęte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programie 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poprawia lub uzupełnia próby sprawnościowe, w których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uczestniczył z ważnych powodów osobistych, rodzinnych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zdrowotnych za namową nauczyciela,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uzyskuje znaczny postęp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dokonuje oceny własnego rozwoju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oblicza wskaźnik BMI,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czasami podejmuje indywidualny program treningowy w celu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poprawy 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82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d) aktywności fizycznej (spełnia co najmniej 4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z niewielkimi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błędami technicznymi lub taktycznymi,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ćwiczenia wykonuje zgodnie z przepisami lub zasadami obowiązującymi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konkurencjach indywidualnych lub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wykonywać ćwiczenia o dużym stopniu 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efektownie, ale nie zawsze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sporadycznie trafia do bramki czy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opanowane umiejętności ruchowe w czasie gry właściwej,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trakcie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stopień opanowania umiejętności ruchowych przez ucznia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wpływa na wyniki drużyn szkolnych w zawodach i rozgrywkach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e) wiadomości (spełnia co najmniej 2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bardzo dobrą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dobrą,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prawie wszystkie przepisy i zasady sportów indywidualnych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oraz zespołowych, które były nauczane w trakcie zajęć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wychowania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bardzo dobrą wiedzę na temat rozwoju fizycznego 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bardzo dobrym zakresem wiedzy nt. bieżących wydarzeń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w kraju i za granicą,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ma podstawową wiedzę z edukacji zdrowotnej.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3) Ocena dobra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dobrą na pierwsze półrocze lub koniec roku szkolnego otrzymuje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a) postawy i kompetencji społecznych (spełnia co najmniej 3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przygotowany do zajęć wychowania fizycznego, m.in. posiada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odpowiedni strój sportowy, ale zdarza mu się nie brać udziału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lekcjach z różnych powodów,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ćwiczy na lekcjach tylko z ważnych powodów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właściwym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zawsze używa odpowiednich sformułowań w kontaktach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interpersonalnych z rówieśnikami w klasie oraz w stosunku do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nauczyciela czy innych 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83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sporadycznie współpracuje z nauczycielami wychowania fizycznego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 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bierze udział w klasowych i szkolnych zawodach sportowych,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uczęszcza na zajęcia sportowo-rekreacyjne,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raczej nie podejmuje indywidualnych form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wolnym,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aktywny w trakcie zajęć z edukacji zdrowotnej;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b) systematycznego udziału i aktywności w trakcie zajęć (spełnia co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najmniej 3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lastRenderedPageBreak/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w co najmniej 85–89%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dobry wykonuje większość ćwiczeń w czasie 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dobrze pełni funkcję lidera grupy ćwiczebnej lub kapitana 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pokazywać i demonstrować umiejętności ruchowych,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prowadzi rozgrzewkę lub ćwiczenia kształtujące w miarę poprawnie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pod 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samodzielnie pod względem psychomotorycznym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się do wybranego fragmentu zajęć, ale często to przygotowanie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wymaga dodatkowych uwag i zaleceń nauczyciela,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umie z pomocą nauczyciela lub współćwiczących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miejsce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zawsze stosuje zasady bezpiecznej organizacji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dba o stan techniczny urządzeń, przyborów i obiektów sportowych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szkoły, ale aktywność ta wymaga dodatkowej interwencji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wychowawczej prowadzącego zajęcia;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c) sprawności fizycznej i rozwoju fizycznego (spełnia co najmniej 3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większość testów i prób sprawnościowych ujętych w programie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określone próby sprawności fizycznej na ocenę dobrą,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poprawia lub uzupełnia próby sprawnościowe, w których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uczestniczył z ważnych powodów osobistych, rodzinnych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zdrowotnych za wyraźną namową nauczyciela,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uzyskuje niewielki postęp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dokonuje oceny własnego rozwoju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oblicza wskaźnik BMI,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raczej nie podejmuje indywidualnego programu treningowego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celu poprawy 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84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d) aktywności fizycznej (spełnia co najmniej 3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z niewielkimi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błędami technicznymi lub taktycznymi,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ćwiczenia nie zawsze zgodnie z przepisami lub zasadami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obowiązującymi w konkurencjach indywidualnych lub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wykonywać ćwiczenia o przeciętnym stopniu 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efektownie, ale zawsze mało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nie trafia do bramki czy nie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zastosować opanowanych umiejętności ruchowych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gry właściwej lub szkolnej,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-Bold" w:hAnsi="Cambria-Bold" w:cs="Cambria-Bold"/>
          <w:sz w:val="20"/>
          <w:szCs w:val="20"/>
        </w:rPr>
        <w:t>__________</w:t>
      </w:r>
      <w:r>
        <w:rPr>
          <w:rFonts w:ascii="Cambria" w:hAnsi="Cambria" w:cs="Cambria"/>
          <w:sz w:val="24"/>
          <w:szCs w:val="24"/>
        </w:rPr>
        <w:t>stopień opanowania umiejętności ruchowych przez ucznia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wpływa na wyniki drużyn szkolnych w zawodach i rozgrywkach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e) wiadomości (spełnia co najmniej 1 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dobrą,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przepisy i zasady sportów indywidualnych oraz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>które były nauczane w trakcie zajęć wychowania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dobrą wiedzę na temat rozwoju fizycznego 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dobrym zakresem wiedzy nt. bieżących wydarzeń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w kraju i za granicą,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ma podstawową wiedzę z edukacji zdrowotnej.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4) Ocena dostateczna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dostateczną na pierwsze półrocze lub koniec roku szkolnego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otrzymuje 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a) postawy i kompetencji społecznych (spełnia co najmniej 2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jest przygotowany do zajęć wychowania fizycznego, m.in. posiada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odpowiedni strój sportowy, ale często mu się zdarza nie brać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udziału w lekcjach z różnych powodów,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ćwiczy na lekcjach z błahych powodów zdrowotnych, rodzinnych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przeciętnym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często używa nieodpowiednich sformułowań w kontaktach interpersonalnych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rówieśnikami w klasie oraz w stosunku do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nauczyciela czy innych 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85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współpracuje z nauczycielami wychowania fizycznego 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bierze udziału w klasowych i szkolnych zawodach sportowych,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uczęszcza na zajęcia sportowo-rekreacyjne,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indywidualnych form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wolnym;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b) systematycznego udziału i aktywności w trakcie zajęć (spełnia co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najmniej 2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w co najmniej 80–84%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dostateczny wykonuje większość ćwiczeń w czasie 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pełni funkcji lidera grupy ćwiczebnej lub kapitana 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pokazywać i demonstrować umiejętności ruchowych,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przeprowadzić rozgrzewki lub ćwiczeń kształtujących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poprawnie pod 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samodzielnie pod względem psychomotorycznym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przygotować się do wybranego fragmentu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umie z pomocą nauczyciela lub współćwiczących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miejsce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często nie stosuje zasad bezpiecznej organizacji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dba o stan techniczny urządzeń, przyborów i obiektów sportowych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szkoły, ale aktywność ta wymaga zawsze dodatkowej interwencji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wychowawczej prowadzącego zajęcia;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c) sprawności fizycznej i rozwoju fizycznego (spełnia co najmniej 2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tylko niektóre testy i próby sprawnościowe ujęte w programie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lastRenderedPageBreak/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określone próby sprawności fizycznej na ocenę dostateczną,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poprawia lub nie uzupełnia prób sprawnościowych, w których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nie uczestniczył z ważnych powodów osobistych, rodzinnych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lub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dokonuje oceny własnego rozwoju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oblicza wskaźnika BMI,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uzyskuje żadnego postępu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indywidualnego programu treningowego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celu poprawy 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86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d) aktywności fizycznej (spełnia co najmniej 2 kryteria):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z dużymi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błędami technicznymi lub taktycznymi,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ćwiczenia prawie zawsze niezgodnie z przepisami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zasadami obowiązującymi w konkurencjach indywidualnych lub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wykonywać ćwiczenia o niskim stopniu 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mało efektownie i zawsze mało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nie trafia do bramki, nie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zastosować opanowanych umiejętności ruchowych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gry właściwej lub szkolnej,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stopień opanowania umiejętności ruchowych przez ucznia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wpływa na wyniki drużyn szkolnych w zawodach i rozgrywkach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4"/>
          <w:szCs w:val="24"/>
        </w:rPr>
      </w:pPr>
      <w:r>
        <w:rPr>
          <w:rFonts w:ascii="Cambria-Bold" w:hAnsi="Cambria-Bold" w:cs="Cambria-Bold"/>
          <w:b/>
          <w:bCs/>
          <w:sz w:val="24"/>
          <w:szCs w:val="24"/>
        </w:rPr>
        <w:t>e) wiadomości (spełnia co najmniej 1 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dostateczną,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niektóre przepisy i zasady sportów indywidualnych oraz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zespołowych, które były nauczane w trakcie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dostateczną wiedzę na temat rozwoju fizycznego 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-Bold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przeciętnym zakresem wiedzy nt. bieżących wydarzeń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w środowisku lokalnym i kraju.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-Bold" w:hAnsi="Cambria-Bold" w:cs="Cambria-Bold"/>
          <w:b/>
          <w:bCs/>
          <w:sz w:val="26"/>
          <w:szCs w:val="26"/>
        </w:rPr>
      </w:pPr>
      <w:r>
        <w:rPr>
          <w:rFonts w:ascii="Cambria-Bold" w:hAnsi="Cambria-Bold" w:cs="Cambria-Bold"/>
          <w:b/>
          <w:bCs/>
          <w:sz w:val="26"/>
          <w:szCs w:val="26"/>
        </w:rPr>
        <w:t>5) Ocena dopuszczająca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dopuszczającą na pierwsze półrocze lub koniec roku szkolnego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otrzymuje 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a) postawy i kompetencji społecznych (spełnia co najmniej 1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często jest nieprzygotowany do lekcji, zapomina stroju,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często nie ćwiczy na lekcjach z błahych powodów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niskim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często używa nieodpowiednich sformułowań w kontaktach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interpersonalnych z rówieśnikami w klasie oraz w stosunku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do nauczyciela czy innych 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współpracuje z nauczycielami wychowania fizycznego 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lastRenderedPageBreak/>
        <w:t>87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bierze udziału w klasowych i szkolnych zawodach sportowych,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uczęszcza na zajęcia sportowo-rekreacyjne,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indywidualnych form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wolnym;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b) systematycznego udziału i aktywności w trakcie zajęć (spełnia co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najmniej 1 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w co najmniej 70–79%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nieudolny wykonuje większość ćwiczeń w czasie 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pełni funkcji lidera grupy ćwiczebnej lub kapitana 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pokazywać i demonstrować umiejętności ruchowych,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przeprowadzić rozgrzewki lub ćwiczeń kształtujących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poprawnie pod 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samodzielnie pod względem psychomotorycznym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przygotować się do wybranego fragmentu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umie z pomocą nauczyciela lub współćwiczących przygotować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miejsce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często nie stosuje zasad bezpiecznej organizacji zajęć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wychowania fizycznego, a zachowanie ucznia na lekcji może zagrażać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zdrowiu i życiu współćwiczących,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dba o stan techniczny urządzeń, przyborów i obiektów sportowych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szkoły;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c) sprawności fizycznej i rozwoju fizycznego (spełnia co najmniej 1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tylko pojedyncze testy i próby sprawnościowe ujęte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programie 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poprawia lub nie uzupełnia prób sprawnościowych, w których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nie uczestniczył z ważnych powodów osobistych, rodzinnych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lub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uzyskuje żadnego postępu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dokonuje oceny własnego rozwoju 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oblicza wskaźnika BMI,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indywidualnego programu treningowego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celu poprawy 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d) aktywności fizycznej (spełnia co najmniej 1 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z rażącymi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błędami technicznymi lub taktycznymi,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88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ćwiczenia zawsze niezgodnie z przepisami lub zasadami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obowiązującymi w konkurencjach indywidualnych lub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potrafi wykonywać ćwiczenia o bardzo niskim stopniu 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mało efektownie i zawsze mało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nie trafia do bramki czy nie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zastosować opanowanych umiejętności ruchowych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gry właściwej lub szkolnej,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stopień opanowania umiejętności ruchowych przez ucznia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lastRenderedPageBreak/>
        <w:t>wpływa na wyniki drużyn szkolnych w zawodach i rozgrywkach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e) wiadomości (spełnia co najmniej 1 kryterium):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dopuszczającą,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niektóre przepisy i zasady sportów indywidualnych oraz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zespołowych, które były nauczane w trakcie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niewielką wiedzę na temat rozwoju fizycznego 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niskim zakresem wiedzy nt. bieżących wydarzeń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sportowych w środowisku lokalnym i kraju.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6) Ocena niedostateczna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Ocenę niedostateczną na pierwsze półrocze lub koniec roku szkolnego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otrzymuje uczeń, który w zakresie: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a) postawy i kompetencji społecznych: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prawie zawsze jest nieprzygotowany do lekcji, zapomina stroju,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bardzo często nie ćwiczy na lekcjach z błahych powodów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rodzinnych lub osobistych,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charakteryzuje się bardzo niskim poziomem kultury osobistej,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zachowuje się wulgarnie w stosunku do nauczyciela oraz 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pracowników szkoły,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współpracuje z nauczycielami wychowania fizycznego na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rzecz szkolnej lub środowiskowej kultury fizycznej,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bierze udziału w klasowych i szkolnych zawodach sportowych,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uczęszcza na zajęcia sportowo-rekreacyjne,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indywidualnych form aktywności fizycznej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wolnym;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89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b) systematycznego udziału i aktywności w trakcie zajęć: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trakcie miesiąca aktywnie ćwiczy poniżej 70% obowiązkowych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 sposób bardzo nieudolny wykonuje większość ćwiczeń w czasie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lekcji,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pełni funkcji lidera grupy ćwiczebnej lub kapitana drużyny,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pokazywać i demonstrować umiejętności ruchowych,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przeprowadzić rozgrzewki lub ćwiczeń kształtujących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poprawnie pod względem merytorycznym i metodycznym,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samodzielnie pod względem psychomotorycznym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przygotować się do wybranego fragmentu zajęć,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przygotowuje miejsca ćwiczeń,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stosuje zasad bezpiecznej organizacji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 a zachowanie ucznia na lekcji zawsze zagraża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zdrowiu, a nawet życiu współćwiczących,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dba o stan techniczny urządzeń, przyborów i obiektów sportowych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szkoły, a nawet często je niszczy i dewastuje;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c) sprawności fizycznej i rozwoju fizycznego: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zalicza większości testów i prób sprawnościowych ujętych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programie nauczania,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lastRenderedPageBreak/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poprawia lub nie uzupełnia prób sprawnościowych, w których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nie uczestniczył z ważnych powodów osobistych, rodzinnych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lub zdrowotnych,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uzyskuje żadnego postępu w kolejnych próbach sprawnościowych,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w ciągu roku szkolnego,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nigdy nie podejmuje indywidualnego programu treningowego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celu poprawy wyniku w danej próbie sprawności fizycznej;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d) aktywności fizycznej: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wszystkie sprawdziany umiejętności ruchowych z bardzo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rażącymi błędami technicznymi lub taktycznymi,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ćwiczenia zawsze niezgodnie z przepisami lub zasadami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obowiązującymi w konkurencjach indywidualnych lub zespołowych,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wykonywać ćwiczeń nawet o bardzo niskim stopniu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trudności,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wykonuje zadania ruchowe mało efektownie i zawsze mało efektywnie,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np. nie trafia do bramki, nie rzuca celnie do kosza,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nie potrafi zastosować opanowanych umiejętności ruchowych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 czasie gry właściwej lub szkolnej,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</w:rPr>
        <w:t xml:space="preserve">90 </w:t>
      </w: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stopień opanowania umiejętności ruchowych przez ucznia nie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wpływa na wyniki drużyn szkolnych w zawodach i rozgrywkach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różnych szczebli;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e) wiadomości: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zalicza sprawdziany pisemne i testy na ocenę niedostateczną,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stosuje niektóre przepisy i zasady sportów indywidualnych oraz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zespołowych, które były nauczane w trakcie zajęć wychowania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fizycznego,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posiada niedostateczną wiedzę na temat rozwoju fizycznego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i motorycznego,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MS Mincho" w:eastAsia="MS Mincho" w:hAnsi="MS Mincho" w:cs="MS Mincho" w:hint="eastAsia"/>
          <w:sz w:val="24"/>
          <w:szCs w:val="24"/>
        </w:rPr>
        <w:t></w:t>
      </w:r>
      <w:r>
        <w:rPr>
          <w:rFonts w:ascii="Wingdings-Regular" w:eastAsia="Wingdings-Regular" w:hAnsi="Cambria" w:cs="Wingdings-Regular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>wykazuje się niedostatecznym zakresem wiedzy nt. bieżących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wydarzeń sportowych w środowisku lokalnym i kraju.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6.9. Postanowienia końcowe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1. Zwolnienia lekarskie nie powodują obniżenia oceny za nieodpowiednią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postawę ucznia, kompetencje społeczne oraz systematyczny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udział w lekcjach.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2. Wszystkie oceny cząstkowe podlegają poprawie w terminie uzgodnionym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z nauczycielem.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3. Ocena poprawiona jest oceną ostateczną.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4. Uczeń ma prawo wykonania danego ćwiczenia stosownie do swoich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możliwości, np. obniżona wysokość przyrządu.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5. Po dłuższej absencji chorobowej lub innej związanej, np. z sytuacją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rodzinną, uczeń nie ma obowiązku zaliczenia programu, który był</w:t>
      </w:r>
    </w:p>
    <w:p w:rsidR="00A967C2" w:rsidRDefault="00A967C2" w:rsidP="00A967C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realizowany w tym okresie.</w:t>
      </w:r>
    </w:p>
    <w:p w:rsidR="00E757AB" w:rsidRDefault="00A967C2" w:rsidP="00A967C2">
      <w:r>
        <w:rPr>
          <w:rFonts w:ascii="Cambria" w:hAnsi="Cambria" w:cs="Cambria"/>
          <w:sz w:val="24"/>
          <w:szCs w:val="24"/>
        </w:rPr>
        <w:t>6. Sytuacja wymieniona w punkcie 5 nie powoduje obniżenia oceny.</w:t>
      </w:r>
      <w:r>
        <w:rPr>
          <w:rFonts w:ascii="Cambria-Bold" w:hAnsi="Cambria-Bold" w:cs="Cambria-Bold"/>
          <w:sz w:val="20"/>
          <w:szCs w:val="20"/>
        </w:rPr>
        <w:t>__</w:t>
      </w:r>
    </w:p>
    <w:sectPr w:rsidR="00E75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ingdings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967C2"/>
    <w:rsid w:val="00A967C2"/>
    <w:rsid w:val="00E75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3507</Words>
  <Characters>21048</Characters>
  <Application>Microsoft Office Word</Application>
  <DocSecurity>0</DocSecurity>
  <Lines>175</Lines>
  <Paragraphs>49</Paragraphs>
  <ScaleCrop>false</ScaleCrop>
  <Company/>
  <LinksUpToDate>false</LinksUpToDate>
  <CharactersWithSpaces>24506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Fukowski Travel</dc:creator>
  <cp:keywords/>
  <dc:description/>
  <cp:lastModifiedBy>Fukowski Travel</cp:lastModifiedBy>
  <cp:revision>2</cp:revision>
  <dcterms:created xsi:type="dcterms:W3CDTF">2024-09-19T19:26:00Z</dcterms:created>
  <dcterms:modified xsi:type="dcterms:W3CDTF">2024-09-19T19:28:00Z</dcterms:modified>
</cp:coreProperties>
</file>